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C37E" w14:textId="119354D4" w:rsidR="004738EF" w:rsidRPr="004738EF" w:rsidRDefault="004738EF">
      <w:pPr>
        <w:rPr>
          <w:rFonts w:ascii="Arial" w:hAnsi="Arial" w:cs="Arial"/>
          <w:b/>
          <w:bCs/>
          <w:noProof/>
          <w:sz w:val="28"/>
          <w:szCs w:val="28"/>
        </w:rPr>
      </w:pPr>
      <w:bookmarkStart w:id="0" w:name="_GoBack"/>
      <w:bookmarkEnd w:id="0"/>
      <w:r w:rsidRPr="004738EF">
        <w:rPr>
          <w:rFonts w:ascii="Arial" w:hAnsi="Arial" w:cs="Arial"/>
          <w:b/>
          <w:bCs/>
          <w:noProof/>
          <w:sz w:val="28"/>
          <w:szCs w:val="28"/>
        </w:rPr>
        <w:t>Online booking account set up</w:t>
      </w:r>
    </w:p>
    <w:p w14:paraId="671FC2BA" w14:textId="77777777" w:rsidR="005B7EBC" w:rsidRDefault="006E3A6E">
      <w:pPr>
        <w:rPr>
          <w:rFonts w:ascii="Arial" w:hAnsi="Arial" w:cs="Arial"/>
          <w:noProof/>
        </w:rPr>
      </w:pPr>
      <w:r>
        <w:rPr>
          <w:rFonts w:ascii="Arial" w:hAnsi="Arial" w:cs="Arial"/>
          <w:noProof/>
        </w:rPr>
        <w:t>The best and quickest way to book your fitness suite slot or class at the centre is via the online booking system.  If you have never used our online booking system then our team will be sending you an email before the 13</w:t>
      </w:r>
      <w:r w:rsidRPr="006E3A6E">
        <w:rPr>
          <w:rFonts w:ascii="Arial" w:hAnsi="Arial" w:cs="Arial"/>
          <w:noProof/>
          <w:vertAlign w:val="superscript"/>
        </w:rPr>
        <w:t>th</w:t>
      </w:r>
      <w:r>
        <w:rPr>
          <w:rFonts w:ascii="Arial" w:hAnsi="Arial" w:cs="Arial"/>
          <w:noProof/>
        </w:rPr>
        <w:t xml:space="preserve"> of September.  </w:t>
      </w:r>
    </w:p>
    <w:p w14:paraId="43B5809C" w14:textId="28A899C4" w:rsidR="004738EF" w:rsidRPr="005B7EBC" w:rsidRDefault="006E3A6E">
      <w:pPr>
        <w:rPr>
          <w:rFonts w:ascii="Arial" w:hAnsi="Arial" w:cs="Arial"/>
          <w:noProof/>
        </w:rPr>
      </w:pPr>
      <w:r>
        <w:rPr>
          <w:rFonts w:ascii="Arial" w:hAnsi="Arial" w:cs="Arial"/>
          <w:noProof/>
        </w:rPr>
        <w:t>This email will come from ‘no-reply@elitelive.co.uk’ so please look out for this.  The email will look as below:</w:t>
      </w:r>
    </w:p>
    <w:p w14:paraId="757C09FC" w14:textId="0C57A63B" w:rsidR="004738EF" w:rsidRDefault="004738EF">
      <w:r>
        <w:rPr>
          <w:noProof/>
        </w:rPr>
        <w:drawing>
          <wp:inline distT="0" distB="0" distL="0" distR="0" wp14:anchorId="47C560ED" wp14:editId="017EB374">
            <wp:extent cx="5731510" cy="3151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151505"/>
                    </a:xfrm>
                    <a:prstGeom prst="rect">
                      <a:avLst/>
                    </a:prstGeom>
                    <a:noFill/>
                    <a:ln>
                      <a:noFill/>
                    </a:ln>
                  </pic:spPr>
                </pic:pic>
              </a:graphicData>
            </a:graphic>
          </wp:inline>
        </w:drawing>
      </w:r>
    </w:p>
    <w:p w14:paraId="3090EF42" w14:textId="77777777" w:rsidR="005B7EBC" w:rsidRPr="005B7EBC" w:rsidRDefault="005B7EBC">
      <w:pPr>
        <w:rPr>
          <w:rFonts w:ascii="Arial" w:hAnsi="Arial" w:cs="Arial"/>
        </w:rPr>
      </w:pPr>
      <w:r w:rsidRPr="005B7EBC">
        <w:rPr>
          <w:rFonts w:ascii="Arial" w:hAnsi="Arial" w:cs="Arial"/>
        </w:rPr>
        <w:t>Please simply click on the link within this email to gain access and follow the steps.  Please note, we are unable to retrieve your new username and password for you once you have set them up.</w:t>
      </w:r>
    </w:p>
    <w:p w14:paraId="1501BC35" w14:textId="77777777" w:rsidR="005B7EBC" w:rsidRPr="005B7EBC" w:rsidRDefault="005B7EBC">
      <w:pPr>
        <w:rPr>
          <w:rFonts w:ascii="Arial" w:hAnsi="Arial" w:cs="Arial"/>
        </w:rPr>
      </w:pPr>
      <w:r w:rsidRPr="005B7EBC">
        <w:rPr>
          <w:rFonts w:ascii="Arial" w:hAnsi="Arial" w:cs="Arial"/>
        </w:rPr>
        <w:t>Once you have set up your account you can then book slots – from the 9</w:t>
      </w:r>
      <w:r w:rsidRPr="005B7EBC">
        <w:rPr>
          <w:rFonts w:ascii="Arial" w:hAnsi="Arial" w:cs="Arial"/>
          <w:vertAlign w:val="superscript"/>
        </w:rPr>
        <w:t>th</w:t>
      </w:r>
      <w:r w:rsidRPr="005B7EBC">
        <w:rPr>
          <w:rFonts w:ascii="Arial" w:hAnsi="Arial" w:cs="Arial"/>
        </w:rPr>
        <w:t xml:space="preserve"> of September at 9am.  You can book up to 7 days in advance.</w:t>
      </w:r>
    </w:p>
    <w:p w14:paraId="55FF6D5A" w14:textId="77777777" w:rsidR="005B7EBC" w:rsidRPr="005B7EBC" w:rsidRDefault="005B7EBC">
      <w:pPr>
        <w:rPr>
          <w:rFonts w:ascii="Arial" w:hAnsi="Arial" w:cs="Arial"/>
        </w:rPr>
      </w:pPr>
      <w:r w:rsidRPr="005B7EBC">
        <w:rPr>
          <w:rFonts w:ascii="Arial" w:hAnsi="Arial" w:cs="Arial"/>
        </w:rPr>
        <w:t>Fitness suite slots will appear at the top of the booking list, please scroll down for the classes taking place on that day.</w:t>
      </w:r>
    </w:p>
    <w:p w14:paraId="1990D278" w14:textId="1EE278D2" w:rsidR="006E3A6E" w:rsidRPr="005B7EBC" w:rsidRDefault="005B7EBC">
      <w:pPr>
        <w:rPr>
          <w:rFonts w:ascii="Arial" w:hAnsi="Arial" w:cs="Arial"/>
        </w:rPr>
      </w:pPr>
      <w:r w:rsidRPr="005B7EBC">
        <w:rPr>
          <w:rFonts w:ascii="Arial" w:hAnsi="Arial" w:cs="Arial"/>
        </w:rPr>
        <w:t>You may also book over the phone with our team who will be at the centre between 9am and 3pm from 9am on the 9</w:t>
      </w:r>
      <w:r w:rsidRPr="005B7EBC">
        <w:rPr>
          <w:rFonts w:ascii="Arial" w:hAnsi="Arial" w:cs="Arial"/>
          <w:vertAlign w:val="superscript"/>
        </w:rPr>
        <w:t>th</w:t>
      </w:r>
      <w:r w:rsidRPr="005B7EBC">
        <w:rPr>
          <w:rFonts w:ascii="Arial" w:hAnsi="Arial" w:cs="Arial"/>
        </w:rPr>
        <w:t xml:space="preserve"> of September. </w:t>
      </w:r>
    </w:p>
    <w:sectPr w:rsidR="006E3A6E" w:rsidRPr="005B7EB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23051" w14:textId="77777777" w:rsidR="004738EF" w:rsidRDefault="004738EF" w:rsidP="004738EF">
      <w:pPr>
        <w:spacing w:after="0" w:line="240" w:lineRule="auto"/>
      </w:pPr>
      <w:r>
        <w:separator/>
      </w:r>
    </w:p>
  </w:endnote>
  <w:endnote w:type="continuationSeparator" w:id="0">
    <w:p w14:paraId="5B56ADD6" w14:textId="77777777" w:rsidR="004738EF" w:rsidRDefault="004738EF" w:rsidP="0047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CF4C" w14:textId="77777777" w:rsidR="004738EF" w:rsidRDefault="004738EF" w:rsidP="004738EF">
      <w:pPr>
        <w:spacing w:after="0" w:line="240" w:lineRule="auto"/>
      </w:pPr>
      <w:r>
        <w:separator/>
      </w:r>
    </w:p>
  </w:footnote>
  <w:footnote w:type="continuationSeparator" w:id="0">
    <w:p w14:paraId="44A2585D" w14:textId="77777777" w:rsidR="004738EF" w:rsidRDefault="004738EF" w:rsidP="00473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67F4" w14:textId="62AF5A65" w:rsidR="004738EF" w:rsidRDefault="004738EF" w:rsidP="004738EF">
    <w:pPr>
      <w:pStyle w:val="Header"/>
      <w:jc w:val="right"/>
    </w:pPr>
    <w:r>
      <w:rPr>
        <w:noProof/>
      </w:rPr>
      <w:drawing>
        <wp:inline distT="0" distB="0" distL="0" distR="0" wp14:anchorId="7C2BCD19" wp14:editId="0B44E6E2">
          <wp:extent cx="1614200" cy="1017795"/>
          <wp:effectExtent l="0" t="0" r="508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rclyde_300dpi.jpg"/>
                  <pic:cNvPicPr/>
                </pic:nvPicPr>
                <pic:blipFill>
                  <a:blip r:embed="rId1">
                    <a:extLst>
                      <a:ext uri="{28A0092B-C50C-407E-A947-70E740481C1C}">
                        <a14:useLocalDpi xmlns:a14="http://schemas.microsoft.com/office/drawing/2010/main" val="0"/>
                      </a:ext>
                    </a:extLst>
                  </a:blip>
                  <a:stretch>
                    <a:fillRect/>
                  </a:stretch>
                </pic:blipFill>
                <pic:spPr>
                  <a:xfrm>
                    <a:off x="0" y="0"/>
                    <a:ext cx="1628937" cy="10270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EF"/>
    <w:rsid w:val="0031078A"/>
    <w:rsid w:val="004738EF"/>
    <w:rsid w:val="005B7EBC"/>
    <w:rsid w:val="006E3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C4150"/>
  <w15:chartTrackingRefBased/>
  <w15:docId w15:val="{6CEF46FB-D2DE-4ACB-BB65-EECE37D1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8EF"/>
  </w:style>
  <w:style w:type="paragraph" w:styleId="Footer">
    <w:name w:val="footer"/>
    <w:basedOn w:val="Normal"/>
    <w:link w:val="FooterChar"/>
    <w:uiPriority w:val="99"/>
    <w:unhideWhenUsed/>
    <w:rsid w:val="00473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F397E32C21D46BE022B2E0421222B" ma:contentTypeVersion="1" ma:contentTypeDescription="Create a new document." ma:contentTypeScope="" ma:versionID="952eb9b52801e632d9ed4e3d5b484dee">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a2e0b2e2758ee863d82b8f09d8ace637" ns1:_="" ns2:_="">
    <xsd:import namespace="http://schemas.microsoft.com/sharepoint/v3"/>
    <xsd:import namespace="0f691ebb-607a-495b-b184-84cc3c4753ce"/>
    <xsd:element name="properties">
      <xsd:complexType>
        <xsd:sequence>
          <xsd:element name="documentManagement">
            <xsd:complexType>
              <xsd:all>
                <xsd:element ref="ns2:Expire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2025-09-03T11:06:04+00:00</_dlc_ExpireDate>
  </documentManagement>
</p:properties>
</file>

<file path=customXml/itemProps1.xml><?xml version="1.0" encoding="utf-8"?>
<ds:datastoreItem xmlns:ds="http://schemas.openxmlformats.org/officeDocument/2006/customXml" ds:itemID="{FDE7DC7D-C816-485D-8517-D3CF7FF60434}"/>
</file>

<file path=customXml/itemProps2.xml><?xml version="1.0" encoding="utf-8"?>
<ds:datastoreItem xmlns:ds="http://schemas.openxmlformats.org/officeDocument/2006/customXml" ds:itemID="{02680D43-6BF6-41DB-8288-39101D1F6FC4}"/>
</file>

<file path=customXml/itemProps3.xml><?xml version="1.0" encoding="utf-8"?>
<ds:datastoreItem xmlns:ds="http://schemas.openxmlformats.org/officeDocument/2006/customXml" ds:itemID="{6ED2C27F-EACD-4B69-89E4-E69E8BB018B7}"/>
</file>

<file path=customXml/itemProps4.xml><?xml version="1.0" encoding="utf-8"?>
<ds:datastoreItem xmlns:ds="http://schemas.openxmlformats.org/officeDocument/2006/customXml" ds:itemID="{1D3D8036-76D9-46E1-BF1E-3E72A306D47D}"/>
</file>

<file path=customXml/itemProps5.xml><?xml version="1.0" encoding="utf-8"?>
<ds:datastoreItem xmlns:ds="http://schemas.openxmlformats.org/officeDocument/2006/customXml" ds:itemID="{1C400E80-86C2-4456-BF43-3736C846EE05}"/>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booking set up</dc:title>
  <dc:subject/>
  <dc:creator>Viki Nocker</dc:creator>
  <cp:keywords>2020</cp:keywords>
  <dc:description/>
  <cp:lastModifiedBy>Viki Nocker</cp:lastModifiedBy>
  <cp:revision>2</cp:revision>
  <dcterms:created xsi:type="dcterms:W3CDTF">2020-09-03T11:06:00Z</dcterms:created>
  <dcterms:modified xsi:type="dcterms:W3CDTF">2020-09-03T11:06:00Z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0x01010039AF397E32C21D46BE022B2E0421222B</vt:lpwstr>
  </property>
  <property fmtid="{D5CDD505-2E9C-101B-9397-08002B2CF9AE}" pid="3" name="_dlc_policyId">
    <vt:lpwstr>0x0101|-1465434203</vt:lpwstr>
  </property>
  <property fmtid="{D5CDD505-2E9C-101B-9397-08002B2CF9AE}" pid="4" name="ItemRetentionFormula">
    <vt:lpwstr>&lt;formula id="sportscotland"&gt;&lt;/formula&gt;</vt:lpwstr>
  </property>
</Properties>
</file>